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04D2" w14:textId="77777777" w:rsidR="00FB7B9F" w:rsidRPr="002206F6" w:rsidRDefault="002206F6" w:rsidP="002206F6">
      <w:pPr>
        <w:pStyle w:val="NoSpacing"/>
        <w:jc w:val="center"/>
        <w:rPr>
          <w:rFonts w:ascii="Engravers MT" w:hAnsi="Engravers MT"/>
          <w:sz w:val="48"/>
          <w:szCs w:val="48"/>
        </w:rPr>
      </w:pPr>
      <w:r w:rsidRPr="002206F6">
        <w:rPr>
          <w:rFonts w:ascii="Engravers MT" w:hAnsi="Engravers MT"/>
          <w:b/>
          <w:color w:val="538135" w:themeColor="accent6" w:themeShade="BF"/>
          <w:sz w:val="72"/>
          <w:szCs w:val="72"/>
        </w:rPr>
        <w:t>Lewiston-Porter</w:t>
      </w:r>
      <w:r w:rsidRPr="002206F6">
        <w:rPr>
          <w:rFonts w:ascii="Engravers MT" w:hAnsi="Engravers MT"/>
          <w:color w:val="538135" w:themeColor="accent6" w:themeShade="BF"/>
          <w:sz w:val="48"/>
          <w:szCs w:val="48"/>
        </w:rPr>
        <w:t xml:space="preserve"> </w:t>
      </w:r>
      <w:r w:rsidRPr="002206F6">
        <w:rPr>
          <w:rFonts w:ascii="Engravers MT" w:hAnsi="Engravers MT"/>
          <w:sz w:val="44"/>
          <w:szCs w:val="44"/>
        </w:rPr>
        <w:t>Central School District</w:t>
      </w:r>
    </w:p>
    <w:p w14:paraId="4A13A95B" w14:textId="77777777" w:rsidR="002206F6" w:rsidRPr="0025479E" w:rsidRDefault="002206F6" w:rsidP="002206F6">
      <w:pPr>
        <w:pStyle w:val="NoSpacing"/>
        <w:jc w:val="center"/>
        <w:rPr>
          <w:rFonts w:ascii="Andalus" w:hAnsi="Andalus" w:cs="Andalus"/>
          <w:sz w:val="40"/>
          <w:szCs w:val="40"/>
          <w:u w:val="single"/>
        </w:rPr>
      </w:pPr>
      <w:r w:rsidRPr="0025479E">
        <w:rPr>
          <w:rFonts w:ascii="Andalus" w:hAnsi="Andalus" w:cs="Andalus"/>
          <w:sz w:val="40"/>
          <w:szCs w:val="40"/>
          <w:u w:val="single"/>
        </w:rPr>
        <w:t>Department of Recreation</w:t>
      </w:r>
    </w:p>
    <w:p w14:paraId="6F54E352" w14:textId="77777777" w:rsidR="002206F6" w:rsidRPr="0025479E" w:rsidRDefault="0025479E" w:rsidP="0025479E">
      <w:pPr>
        <w:pStyle w:val="NoSpacing"/>
        <w:jc w:val="center"/>
        <w:rPr>
          <w:sz w:val="52"/>
          <w:szCs w:val="52"/>
        </w:rPr>
      </w:pPr>
      <w:r w:rsidRPr="0025479E">
        <w:rPr>
          <w:sz w:val="52"/>
          <w:szCs w:val="52"/>
        </w:rPr>
        <w:t>“</w:t>
      </w:r>
      <w:r w:rsidR="00243DD9" w:rsidRPr="00E606BC">
        <w:rPr>
          <w:sz w:val="48"/>
          <w:szCs w:val="48"/>
        </w:rPr>
        <w:t>Fit</w:t>
      </w:r>
      <w:r w:rsidRPr="00E606BC">
        <w:rPr>
          <w:sz w:val="48"/>
          <w:szCs w:val="48"/>
        </w:rPr>
        <w:t xml:space="preserve">ness Center Open to </w:t>
      </w:r>
      <w:r w:rsidR="00396A66">
        <w:rPr>
          <w:sz w:val="48"/>
          <w:szCs w:val="48"/>
        </w:rPr>
        <w:t xml:space="preserve">our </w:t>
      </w:r>
      <w:r w:rsidRPr="00E606BC">
        <w:rPr>
          <w:sz w:val="48"/>
          <w:szCs w:val="48"/>
        </w:rPr>
        <w:t>Community</w:t>
      </w:r>
      <w:r w:rsidRPr="0025479E">
        <w:rPr>
          <w:sz w:val="52"/>
          <w:szCs w:val="52"/>
        </w:rPr>
        <w:t>”</w:t>
      </w:r>
    </w:p>
    <w:p w14:paraId="26A1A3C5" w14:textId="77777777" w:rsidR="0025479E" w:rsidRDefault="007C327D" w:rsidP="002206F6">
      <w:pPr>
        <w:pStyle w:val="NoSpacing"/>
      </w:pPr>
      <w:r w:rsidRPr="007C327D">
        <w:rPr>
          <w:noProof/>
        </w:rPr>
        <w:drawing>
          <wp:anchor distT="0" distB="0" distL="114300" distR="114300" simplePos="0" relativeHeight="251658240" behindDoc="1" locked="0" layoutInCell="1" allowOverlap="1" wp14:anchorId="46EF5F5B" wp14:editId="682A12B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448175" cy="1199515"/>
            <wp:effectExtent l="0" t="0" r="9525" b="635"/>
            <wp:wrapNone/>
            <wp:docPr id="3" name="Picture 3" descr="C:\Users\4020BHALG11\Desktop\New folder\IMG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020BHALG11\Desktop\New folder\IMG_03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03" b="6771"/>
                    <a:stretch/>
                  </pic:blipFill>
                  <pic:spPr bwMode="auto">
                    <a:xfrm>
                      <a:off x="0" y="0"/>
                      <a:ext cx="444817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49476" w14:textId="77777777" w:rsidR="007C327D" w:rsidRDefault="007C327D" w:rsidP="002206F6">
      <w:pPr>
        <w:pStyle w:val="NoSpacing"/>
      </w:pPr>
    </w:p>
    <w:p w14:paraId="0A9028D2" w14:textId="77777777" w:rsidR="007C327D" w:rsidRDefault="007C327D" w:rsidP="002206F6">
      <w:pPr>
        <w:pStyle w:val="NoSpacing"/>
      </w:pPr>
    </w:p>
    <w:p w14:paraId="577AAB5F" w14:textId="77777777" w:rsidR="007C327D" w:rsidRDefault="007C327D" w:rsidP="002206F6">
      <w:pPr>
        <w:pStyle w:val="NoSpacing"/>
      </w:pPr>
    </w:p>
    <w:p w14:paraId="180D465D" w14:textId="77777777" w:rsidR="007C327D" w:rsidRDefault="007C327D" w:rsidP="002206F6">
      <w:pPr>
        <w:pStyle w:val="NoSpacing"/>
      </w:pPr>
    </w:p>
    <w:p w14:paraId="50511202" w14:textId="77777777" w:rsidR="007C327D" w:rsidRDefault="007C327D" w:rsidP="002206F6">
      <w:pPr>
        <w:pStyle w:val="NoSpacing"/>
      </w:pPr>
    </w:p>
    <w:p w14:paraId="512CC7B8" w14:textId="77777777" w:rsidR="007C327D" w:rsidRDefault="007C327D" w:rsidP="002206F6">
      <w:pPr>
        <w:pStyle w:val="NoSpacing"/>
      </w:pPr>
    </w:p>
    <w:p w14:paraId="3DF6B463" w14:textId="77777777" w:rsidR="007C327D" w:rsidRDefault="007C327D" w:rsidP="002206F6">
      <w:pPr>
        <w:pStyle w:val="NoSpacing"/>
      </w:pPr>
    </w:p>
    <w:p w14:paraId="3C730BF0" w14:textId="77777777" w:rsidR="00587412" w:rsidRDefault="0025479E" w:rsidP="00253EA1">
      <w:pPr>
        <w:pStyle w:val="NoSpacing"/>
        <w:ind w:firstLine="720"/>
      </w:pPr>
      <w:r>
        <w:t>Star</w:t>
      </w:r>
      <w:r w:rsidR="00683BA2">
        <w:t>t</w:t>
      </w:r>
      <w:r>
        <w:t xml:space="preserve">ing on </w:t>
      </w:r>
      <w:r w:rsidRPr="00C84906">
        <w:rPr>
          <w:b/>
        </w:rPr>
        <w:t>Monday, September 1</w:t>
      </w:r>
      <w:r w:rsidR="006B342B">
        <w:rPr>
          <w:b/>
        </w:rPr>
        <w:t>1</w:t>
      </w:r>
      <w:r w:rsidRPr="00C84906">
        <w:rPr>
          <w:b/>
        </w:rPr>
        <w:t>, 20</w:t>
      </w:r>
      <w:r w:rsidR="008D1BE3">
        <w:rPr>
          <w:b/>
        </w:rPr>
        <w:t>2</w:t>
      </w:r>
      <w:r w:rsidR="006B342B">
        <w:rPr>
          <w:b/>
        </w:rPr>
        <w:t>3</w:t>
      </w:r>
      <w:r w:rsidR="00253EA1" w:rsidRPr="00253EA1">
        <w:t>,</w:t>
      </w:r>
      <w:r>
        <w:t xml:space="preserve"> Lewiston-Porter will</w:t>
      </w:r>
      <w:r w:rsidR="00D7380F">
        <w:t xml:space="preserve"> </w:t>
      </w:r>
      <w:r w:rsidR="008D1BE3">
        <w:t>once again</w:t>
      </w:r>
      <w:r w:rsidR="008854FF">
        <w:t xml:space="preserve"> be</w:t>
      </w:r>
      <w:r w:rsidR="008D1BE3">
        <w:t xml:space="preserve"> </w:t>
      </w:r>
      <w:r w:rsidR="00D7380F">
        <w:t xml:space="preserve">opening </w:t>
      </w:r>
      <w:r w:rsidR="008D1BE3">
        <w:t>its</w:t>
      </w:r>
      <w:r w:rsidR="00D7380F">
        <w:t xml:space="preserve"> doors of the Fit</w:t>
      </w:r>
      <w:r>
        <w:t xml:space="preserve">ness Center to the </w:t>
      </w:r>
      <w:r w:rsidR="00396A66">
        <w:t>residents of our district</w:t>
      </w:r>
      <w:r>
        <w:t>! It is our goal to provide a safe and affordable opportunity to practice a healthy lifestyle.</w:t>
      </w:r>
      <w:r w:rsidR="00253EA1">
        <w:t xml:space="preserve"> </w:t>
      </w:r>
      <w:r w:rsidR="008D1BE3">
        <w:t xml:space="preserve">The room </w:t>
      </w:r>
      <w:r w:rsidR="001448A9">
        <w:t>is</w:t>
      </w:r>
      <w:r w:rsidR="00951AFE">
        <w:t xml:space="preserve"> equipped with a variety of cardio, streng</w:t>
      </w:r>
      <w:r w:rsidR="00253EA1">
        <w:t>th, and core training equipment which will be open</w:t>
      </w:r>
      <w:r w:rsidR="00951AFE">
        <w:t xml:space="preserve"> for students, staff, and community use. </w:t>
      </w:r>
    </w:p>
    <w:p w14:paraId="249DC517" w14:textId="77777777" w:rsidR="003876F1" w:rsidRDefault="003876F1" w:rsidP="00253EA1">
      <w:pPr>
        <w:pStyle w:val="NoSpacing"/>
        <w:ind w:firstLine="720"/>
      </w:pPr>
      <w:r>
        <w:t xml:space="preserve">The space is ADA compliant and meets adaptive needs </w:t>
      </w:r>
      <w:r w:rsidR="008D1BE3">
        <w:t>of</w:t>
      </w:r>
      <w:r>
        <w:t xml:space="preserve"> all </w:t>
      </w:r>
      <w:r w:rsidR="008D1BE3">
        <w:t>users</w:t>
      </w:r>
      <w:r>
        <w:t>. Equipped with ellipticals, adaptive motion trainers, treadmills, free weight stations, core training stations, strength machines</w:t>
      </w:r>
      <w:r w:rsidR="00396A66">
        <w:t>,</w:t>
      </w:r>
      <w:r>
        <w:t xml:space="preserve"> and virtual reality upright bikes, the workout options are numerous</w:t>
      </w:r>
      <w:r w:rsidR="008D1BE3">
        <w:t>!</w:t>
      </w:r>
    </w:p>
    <w:p w14:paraId="492CF64D" w14:textId="4B9350AE" w:rsidR="006E6ECF" w:rsidRDefault="0025479E" w:rsidP="00253EA1">
      <w:pPr>
        <w:pStyle w:val="NoSpacing"/>
        <w:ind w:firstLine="720"/>
      </w:pPr>
      <w:r>
        <w:t>The following list of information will allow you the opportunity to plan and prepare for an enjoyable experience.</w:t>
      </w:r>
      <w:r w:rsidR="001448A9">
        <w:t xml:space="preserve"> If you have any questions</w:t>
      </w:r>
      <w:r w:rsidR="00253EA1">
        <w:t xml:space="preserve"> </w:t>
      </w:r>
      <w:r w:rsidR="00B2792F">
        <w:t xml:space="preserve">or would like to </w:t>
      </w:r>
      <w:r w:rsidR="008D1BE3">
        <w:t>registe</w:t>
      </w:r>
      <w:r w:rsidR="006C71E9">
        <w:t>r</w:t>
      </w:r>
      <w:r w:rsidR="00253EA1">
        <w:t>,</w:t>
      </w:r>
      <w:r w:rsidR="001448A9">
        <w:t xml:space="preserve"> please contact</w:t>
      </w:r>
      <w:r w:rsidR="007C327D">
        <w:t xml:space="preserve"> the Director of Recreation</w:t>
      </w:r>
      <w:r w:rsidR="00A15F6E">
        <w:t>,</w:t>
      </w:r>
      <w:r w:rsidR="007C327D">
        <w:t xml:space="preserve"> </w:t>
      </w:r>
      <w:r w:rsidR="001448A9">
        <w:t xml:space="preserve">Brad </w:t>
      </w:r>
      <w:proofErr w:type="spellStart"/>
      <w:r w:rsidR="001448A9">
        <w:t>Halgash</w:t>
      </w:r>
      <w:proofErr w:type="spellEnd"/>
      <w:r w:rsidR="009D0230">
        <w:t xml:space="preserve">, by phone: </w:t>
      </w:r>
      <w:r w:rsidR="00396A66">
        <w:t xml:space="preserve"> 716-286-7865 / email: </w:t>
      </w:r>
      <w:r w:rsidR="006B342B">
        <w:t>bhalgash</w:t>
      </w:r>
      <w:r w:rsidR="00396A66">
        <w:t>@lew-port.com</w:t>
      </w:r>
      <w:r w:rsidR="001448A9">
        <w:t xml:space="preserve"> </w:t>
      </w:r>
      <w:r w:rsidR="006E6ECF">
        <w:t xml:space="preserve">or the Athletic Secretary, Kathy Moore, by phone: 716-286-7243 / </w:t>
      </w:r>
    </w:p>
    <w:p w14:paraId="539EC118" w14:textId="2ABBB432" w:rsidR="0025479E" w:rsidRDefault="006E6ECF" w:rsidP="006E6ECF">
      <w:pPr>
        <w:pStyle w:val="NoSpacing"/>
      </w:pPr>
      <w:r>
        <w:t>email: kmoore@lew-port.com</w:t>
      </w:r>
    </w:p>
    <w:p w14:paraId="0C62A956" w14:textId="77777777" w:rsidR="00A3353D" w:rsidRPr="00396A66" w:rsidRDefault="00A3353D" w:rsidP="00396A66">
      <w:pPr>
        <w:pStyle w:val="NoSpacing"/>
        <w:jc w:val="center"/>
        <w:rPr>
          <w:b/>
          <w:sz w:val="24"/>
          <w:szCs w:val="24"/>
          <w:u w:val="single"/>
        </w:rPr>
      </w:pPr>
    </w:p>
    <w:p w14:paraId="40070622" w14:textId="77777777" w:rsidR="0025479E" w:rsidRPr="007C327D" w:rsidRDefault="00605BC8" w:rsidP="002206F6">
      <w:pPr>
        <w:pStyle w:val="NoSpacing"/>
        <w:rPr>
          <w:b/>
          <w:sz w:val="24"/>
          <w:szCs w:val="24"/>
          <w:u w:val="single"/>
        </w:rPr>
      </w:pPr>
      <w:r w:rsidRPr="008D1BE3">
        <w:rPr>
          <w:b/>
          <w:noProof/>
          <w:sz w:val="26"/>
          <w:szCs w:val="26"/>
          <w:highlight w:val="yellow"/>
          <w:u w:val="single"/>
        </w:rPr>
        <w:drawing>
          <wp:anchor distT="0" distB="0" distL="114300" distR="114300" simplePos="0" relativeHeight="251662336" behindDoc="1" locked="0" layoutInCell="1" allowOverlap="1" wp14:anchorId="311C6BC4" wp14:editId="2A5F190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162050" cy="1322333"/>
            <wp:effectExtent l="0" t="0" r="0" b="0"/>
            <wp:wrapNone/>
            <wp:docPr id="5" name="Picture 5" descr="C:\Users\4020BHALG11\Desktop\Lancer Logos\LP Lo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020BHALG11\Desktop\Lancer Logos\LP Lock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2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9E" w:rsidRPr="007C327D">
        <w:rPr>
          <w:b/>
          <w:sz w:val="24"/>
          <w:szCs w:val="24"/>
          <w:u w:val="single"/>
        </w:rPr>
        <w:t>Hours of Operation</w:t>
      </w:r>
      <w:r w:rsidR="00253EA1" w:rsidRPr="00253EA1">
        <w:rPr>
          <w:b/>
          <w:sz w:val="24"/>
          <w:szCs w:val="24"/>
        </w:rPr>
        <w:t>:</w:t>
      </w:r>
    </w:p>
    <w:p w14:paraId="6883218A" w14:textId="77777777" w:rsidR="0025479E" w:rsidRDefault="0025479E" w:rsidP="002206F6">
      <w:pPr>
        <w:pStyle w:val="NoSpacing"/>
        <w:rPr>
          <w:sz w:val="28"/>
          <w:szCs w:val="28"/>
          <w:highlight w:val="yellow"/>
        </w:rPr>
      </w:pPr>
      <w:r>
        <w:tab/>
      </w:r>
      <w:r w:rsidRPr="008E72BC">
        <w:rPr>
          <w:sz w:val="28"/>
          <w:szCs w:val="28"/>
        </w:rPr>
        <w:t xml:space="preserve">Monday thru </w:t>
      </w:r>
      <w:r w:rsidR="008E72BC" w:rsidRPr="008E72BC">
        <w:rPr>
          <w:sz w:val="28"/>
          <w:szCs w:val="28"/>
        </w:rPr>
        <w:t>Fri</w:t>
      </w:r>
      <w:r w:rsidRPr="008E72BC">
        <w:rPr>
          <w:sz w:val="28"/>
          <w:szCs w:val="28"/>
        </w:rPr>
        <w:t>day</w:t>
      </w:r>
      <w:r w:rsidR="008E72BC">
        <w:rPr>
          <w:sz w:val="28"/>
          <w:szCs w:val="28"/>
        </w:rPr>
        <w:t>:</w:t>
      </w:r>
      <w:r w:rsidR="00243DD9" w:rsidRPr="008E72BC">
        <w:rPr>
          <w:sz w:val="28"/>
          <w:szCs w:val="28"/>
        </w:rPr>
        <w:t xml:space="preserve"> 6:00am-7:30am &amp; 5:0</w:t>
      </w:r>
      <w:r w:rsidRPr="008E72BC">
        <w:rPr>
          <w:sz w:val="28"/>
          <w:szCs w:val="28"/>
        </w:rPr>
        <w:t>0pm-</w:t>
      </w:r>
      <w:r w:rsidR="00243DD9" w:rsidRPr="008E72BC">
        <w:rPr>
          <w:sz w:val="28"/>
          <w:szCs w:val="28"/>
        </w:rPr>
        <w:t>8:3</w:t>
      </w:r>
      <w:r w:rsidR="004769C3" w:rsidRPr="008E72BC">
        <w:rPr>
          <w:sz w:val="28"/>
          <w:szCs w:val="28"/>
        </w:rPr>
        <w:t>0pm</w:t>
      </w:r>
    </w:p>
    <w:p w14:paraId="09AA8726" w14:textId="77777777" w:rsidR="008E72BC" w:rsidRPr="001448A9" w:rsidRDefault="008E72BC" w:rsidP="002206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Saturday’s: 8:00am – 12:00pm</w:t>
      </w:r>
    </w:p>
    <w:p w14:paraId="6E0F7260" w14:textId="77777777" w:rsidR="004769C3" w:rsidRDefault="00D7380F" w:rsidP="004769C3">
      <w:pPr>
        <w:pStyle w:val="NoSpacing"/>
        <w:ind w:firstLine="720"/>
      </w:pPr>
      <w:r>
        <w:t>* Fit</w:t>
      </w:r>
      <w:r w:rsidR="004769C3">
        <w:t>ness Center will be closed at any time when the district is closed</w:t>
      </w:r>
      <w:r w:rsidR="008E72BC">
        <w:t xml:space="preserve"> due to holiday/weather</w:t>
      </w:r>
      <w:r>
        <w:t>.</w:t>
      </w:r>
    </w:p>
    <w:p w14:paraId="61A3C835" w14:textId="49A1F306" w:rsidR="00396A66" w:rsidRDefault="00396A66" w:rsidP="004769C3">
      <w:pPr>
        <w:pStyle w:val="NoSpacing"/>
        <w:ind w:firstLine="720"/>
      </w:pPr>
      <w:r>
        <w:t xml:space="preserve">* This registration is good </w:t>
      </w:r>
      <w:r w:rsidR="00BF3FF0">
        <w:t>Monday, September 1</w:t>
      </w:r>
      <w:r w:rsidR="006B342B">
        <w:t>1,</w:t>
      </w:r>
      <w:r w:rsidR="00BF3FF0">
        <w:t xml:space="preserve"> 202</w:t>
      </w:r>
      <w:r w:rsidR="006B342B">
        <w:t>3</w:t>
      </w:r>
      <w:r w:rsidR="00BF3FF0">
        <w:t xml:space="preserve"> through</w:t>
      </w:r>
      <w:r>
        <w:t xml:space="preserve"> Saturday, June </w:t>
      </w:r>
      <w:r w:rsidR="00AC16CC">
        <w:t>22</w:t>
      </w:r>
      <w:r w:rsidR="006B342B">
        <w:t>,</w:t>
      </w:r>
      <w:r>
        <w:t xml:space="preserve"> 202</w:t>
      </w:r>
      <w:r w:rsidR="006B342B">
        <w:t>4</w:t>
      </w:r>
      <w:r>
        <w:t>.</w:t>
      </w:r>
    </w:p>
    <w:p w14:paraId="6344727E" w14:textId="77777777" w:rsidR="001448A9" w:rsidRPr="007C327D" w:rsidRDefault="001448A9" w:rsidP="001448A9">
      <w:pPr>
        <w:pStyle w:val="NoSpacing"/>
        <w:rPr>
          <w:b/>
          <w:sz w:val="24"/>
          <w:szCs w:val="24"/>
          <w:u w:val="single"/>
        </w:rPr>
      </w:pPr>
      <w:r w:rsidRPr="007C327D">
        <w:rPr>
          <w:b/>
          <w:sz w:val="24"/>
          <w:szCs w:val="24"/>
          <w:u w:val="single"/>
        </w:rPr>
        <w:t>General Rules and Information:</w:t>
      </w:r>
    </w:p>
    <w:p w14:paraId="53E9326D" w14:textId="77777777" w:rsidR="004769C3" w:rsidRDefault="004769C3" w:rsidP="004769C3">
      <w:pPr>
        <w:pStyle w:val="NoSpacing"/>
        <w:ind w:firstLine="720"/>
      </w:pPr>
      <w:r>
        <w:t>* There will be an adult CPR/AED certified staff member on duty at all times</w:t>
      </w:r>
      <w:r w:rsidR="001448A9">
        <w:t>.</w:t>
      </w:r>
    </w:p>
    <w:p w14:paraId="34405398" w14:textId="77777777" w:rsidR="004769C3" w:rsidRDefault="004769C3" w:rsidP="004769C3">
      <w:pPr>
        <w:pStyle w:val="NoSpacing"/>
        <w:ind w:firstLine="720"/>
      </w:pPr>
      <w:r>
        <w:t xml:space="preserve">* There </w:t>
      </w:r>
      <w:r w:rsidR="008D1BE3">
        <w:t xml:space="preserve">are </w:t>
      </w:r>
      <w:r>
        <w:t>small lockers provided for personal items, but no showers.</w:t>
      </w:r>
    </w:p>
    <w:p w14:paraId="22D3B973" w14:textId="77777777" w:rsidR="004769C3" w:rsidRDefault="00A15F6E" w:rsidP="004769C3">
      <w:pPr>
        <w:pStyle w:val="NoSpacing"/>
        <w:ind w:firstLine="720"/>
      </w:pPr>
      <w:r w:rsidRPr="007C327D">
        <w:rPr>
          <w:noProof/>
        </w:rPr>
        <w:drawing>
          <wp:anchor distT="0" distB="0" distL="114300" distR="114300" simplePos="0" relativeHeight="251659264" behindDoc="1" locked="0" layoutInCell="1" allowOverlap="1" wp14:anchorId="1D4F8DFD" wp14:editId="1006ED1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85315" cy="2733675"/>
            <wp:effectExtent l="0" t="0" r="635" b="9525"/>
            <wp:wrapNone/>
            <wp:docPr id="1" name="Picture 1" descr="C:\Users\4020BHALG11\Desktop\New folder\IMG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20BHALG11\Desktop\New folder\IMG_0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3" t="22584"/>
                    <a:stretch/>
                  </pic:blipFill>
                  <pic:spPr bwMode="auto">
                    <a:xfrm>
                      <a:off x="0" y="0"/>
                      <a:ext cx="1888687" cy="273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C3">
        <w:t xml:space="preserve">* The </w:t>
      </w:r>
      <w:r w:rsidR="00253EA1">
        <w:t>Fitn</w:t>
      </w:r>
      <w:r w:rsidR="004769C3">
        <w:t xml:space="preserve">ess Center is open to children </w:t>
      </w:r>
      <w:r w:rsidR="00151044">
        <w:t>14 yrs. and up</w:t>
      </w:r>
      <w:r w:rsidR="001448A9">
        <w:t>.</w:t>
      </w:r>
    </w:p>
    <w:p w14:paraId="2F7E3257" w14:textId="77777777" w:rsidR="001448A9" w:rsidRDefault="001448A9" w:rsidP="004769C3">
      <w:pPr>
        <w:pStyle w:val="NoSpacing"/>
        <w:ind w:firstLine="720"/>
      </w:pPr>
      <w:r>
        <w:t>* We highly encourage all members exercise with a partner.</w:t>
      </w:r>
    </w:p>
    <w:p w14:paraId="175E0AFA" w14:textId="77777777" w:rsidR="001448A9" w:rsidRPr="007C327D" w:rsidRDefault="001448A9" w:rsidP="001448A9">
      <w:pPr>
        <w:pStyle w:val="NoSpacing"/>
        <w:rPr>
          <w:b/>
          <w:sz w:val="24"/>
          <w:szCs w:val="24"/>
          <w:u w:val="single"/>
        </w:rPr>
      </w:pPr>
      <w:r w:rsidRPr="007C327D">
        <w:rPr>
          <w:b/>
          <w:sz w:val="24"/>
          <w:szCs w:val="24"/>
          <w:u w:val="single"/>
        </w:rPr>
        <w:t>Membership Fees:</w:t>
      </w:r>
    </w:p>
    <w:p w14:paraId="0DD7C45B" w14:textId="611E8BD6" w:rsidR="001448A9" w:rsidRPr="008E72BC" w:rsidRDefault="001448A9" w:rsidP="001448A9">
      <w:pPr>
        <w:pStyle w:val="NoSpacing"/>
      </w:pPr>
      <w:r>
        <w:tab/>
        <w:t xml:space="preserve">* </w:t>
      </w:r>
      <w:r w:rsidR="00243DD9" w:rsidRPr="008E72BC">
        <w:t>Lewiston-Porter students age</w:t>
      </w:r>
      <w:r w:rsidR="00E606BC" w:rsidRPr="008E72BC">
        <w:t>s</w:t>
      </w:r>
      <w:r w:rsidR="00243DD9" w:rsidRPr="008E72BC">
        <w:t xml:space="preserve"> 14 yrs. and up - $</w:t>
      </w:r>
      <w:r w:rsidR="001A172E">
        <w:t>3</w:t>
      </w:r>
      <w:r w:rsidR="008E72BC" w:rsidRPr="008E72BC">
        <w:t>0</w:t>
      </w:r>
      <w:r w:rsidR="00243DD9" w:rsidRPr="008E72BC">
        <w:t>.00 per</w:t>
      </w:r>
      <w:r w:rsidR="00BF3FF0">
        <w:t xml:space="preserve"> school</w:t>
      </w:r>
      <w:r w:rsidR="00243DD9" w:rsidRPr="008E72BC">
        <w:t xml:space="preserve"> year</w:t>
      </w:r>
    </w:p>
    <w:p w14:paraId="29949EFE" w14:textId="29CAF277" w:rsidR="001448A9" w:rsidRPr="008E72BC" w:rsidRDefault="001448A9" w:rsidP="001448A9">
      <w:pPr>
        <w:pStyle w:val="NoSpacing"/>
      </w:pPr>
      <w:r w:rsidRPr="008E72BC">
        <w:tab/>
        <w:t xml:space="preserve">* Adult community members &amp; Lew-Port staff - </w:t>
      </w:r>
      <w:r w:rsidR="00243DD9" w:rsidRPr="008E72BC">
        <w:t>$</w:t>
      </w:r>
      <w:r w:rsidR="001A172E">
        <w:t>8</w:t>
      </w:r>
      <w:r w:rsidR="006B342B">
        <w:t>0</w:t>
      </w:r>
      <w:r w:rsidRPr="008E72BC">
        <w:t xml:space="preserve">.00 per </w:t>
      </w:r>
      <w:r w:rsidR="00BF3FF0">
        <w:t xml:space="preserve">school </w:t>
      </w:r>
      <w:r w:rsidRPr="008E72BC">
        <w:t>year</w:t>
      </w:r>
    </w:p>
    <w:p w14:paraId="45A43823" w14:textId="31F849D7" w:rsidR="001448A9" w:rsidRDefault="00E606BC" w:rsidP="001448A9">
      <w:pPr>
        <w:pStyle w:val="NoSpacing"/>
      </w:pPr>
      <w:r w:rsidRPr="008E72BC">
        <w:rPr>
          <w:noProof/>
        </w:rPr>
        <w:drawing>
          <wp:anchor distT="0" distB="0" distL="114300" distR="114300" simplePos="0" relativeHeight="251661312" behindDoc="1" locked="0" layoutInCell="1" allowOverlap="1" wp14:anchorId="74C25E73" wp14:editId="5FAE4C79">
            <wp:simplePos x="0" y="0"/>
            <wp:positionH relativeFrom="column">
              <wp:posOffset>2571750</wp:posOffset>
            </wp:positionH>
            <wp:positionV relativeFrom="paragraph">
              <wp:posOffset>175260</wp:posOffset>
            </wp:positionV>
            <wp:extent cx="2381250" cy="1695450"/>
            <wp:effectExtent l="0" t="0" r="0" b="0"/>
            <wp:wrapNone/>
            <wp:docPr id="2" name="Picture 2" descr="C:\Users\4020BHALG11\Desktop\New folder\IMG_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020BHALG11\Desktop\New folder\IMG_0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12" r="21514"/>
                    <a:stretch/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8A9" w:rsidRPr="008E72BC">
        <w:tab/>
        <w:t xml:space="preserve">* </w:t>
      </w:r>
      <w:r w:rsidR="00151044">
        <w:t xml:space="preserve">College Students &amp; </w:t>
      </w:r>
      <w:r w:rsidR="00243DD9" w:rsidRPr="008E72BC">
        <w:t xml:space="preserve">Senior Citizens </w:t>
      </w:r>
      <w:r w:rsidR="00151044">
        <w:t xml:space="preserve">(65+) </w:t>
      </w:r>
      <w:r w:rsidR="00243DD9" w:rsidRPr="008E72BC">
        <w:t>- $</w:t>
      </w:r>
      <w:r w:rsidR="001A172E">
        <w:t>4</w:t>
      </w:r>
      <w:r w:rsidR="00243DD9" w:rsidRPr="008E72BC">
        <w:t>0.00</w:t>
      </w:r>
      <w:r w:rsidRPr="008E72BC">
        <w:t xml:space="preserve"> </w:t>
      </w:r>
      <w:r w:rsidR="00BF3FF0">
        <w:t>per school year</w:t>
      </w:r>
    </w:p>
    <w:p w14:paraId="480A6397" w14:textId="77777777" w:rsidR="001448A9" w:rsidRDefault="00A15F6E" w:rsidP="001448A9">
      <w:pPr>
        <w:pStyle w:val="NoSpacing"/>
      </w:pPr>
      <w:r w:rsidRPr="007C327D">
        <w:rPr>
          <w:noProof/>
        </w:rPr>
        <w:drawing>
          <wp:anchor distT="0" distB="0" distL="114300" distR="114300" simplePos="0" relativeHeight="251660288" behindDoc="1" locked="0" layoutInCell="1" allowOverlap="1" wp14:anchorId="3CB8B0F9" wp14:editId="146A1355">
            <wp:simplePos x="0" y="0"/>
            <wp:positionH relativeFrom="column">
              <wp:posOffset>-9525</wp:posOffset>
            </wp:positionH>
            <wp:positionV relativeFrom="paragraph">
              <wp:posOffset>23495</wp:posOffset>
            </wp:positionV>
            <wp:extent cx="2569845" cy="1685925"/>
            <wp:effectExtent l="0" t="0" r="1905" b="9525"/>
            <wp:wrapNone/>
            <wp:docPr id="4" name="Picture 4" descr="C:\Users\4020BHALG11\Desktop\New folder\IMG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020BHALG11\Desktop\New folder\IMG_0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30"/>
                    <a:stretch/>
                  </pic:blipFill>
                  <pic:spPr bwMode="auto">
                    <a:xfrm>
                      <a:off x="0" y="0"/>
                      <a:ext cx="2572656" cy="168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B7FA1" w14:textId="77777777" w:rsidR="007C327D" w:rsidRDefault="007C327D" w:rsidP="001448A9">
      <w:pPr>
        <w:pStyle w:val="NoSpacing"/>
      </w:pPr>
    </w:p>
    <w:p w14:paraId="557C3348" w14:textId="77777777" w:rsidR="007C327D" w:rsidRDefault="007C327D" w:rsidP="001448A9">
      <w:pPr>
        <w:pStyle w:val="NoSpacing"/>
      </w:pPr>
    </w:p>
    <w:p w14:paraId="18C82B4C" w14:textId="77777777" w:rsidR="007C327D" w:rsidRDefault="007C327D" w:rsidP="001448A9">
      <w:pPr>
        <w:pStyle w:val="NoSpacing"/>
      </w:pPr>
    </w:p>
    <w:p w14:paraId="5231C9CA" w14:textId="77777777" w:rsidR="007C327D" w:rsidRDefault="007C327D" w:rsidP="001448A9">
      <w:pPr>
        <w:pStyle w:val="NoSpacing"/>
      </w:pPr>
    </w:p>
    <w:p w14:paraId="5B1739A6" w14:textId="77777777" w:rsidR="007C327D" w:rsidRDefault="007C327D" w:rsidP="001448A9">
      <w:pPr>
        <w:pStyle w:val="NoSpacing"/>
      </w:pPr>
    </w:p>
    <w:p w14:paraId="250B8B65" w14:textId="77777777" w:rsidR="007C327D" w:rsidRDefault="007C327D" w:rsidP="001448A9">
      <w:pPr>
        <w:pStyle w:val="NoSpacing"/>
      </w:pPr>
    </w:p>
    <w:sectPr w:rsidR="007C327D" w:rsidSect="00A15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2AE"/>
    <w:multiLevelType w:val="hybridMultilevel"/>
    <w:tmpl w:val="C18EDB36"/>
    <w:lvl w:ilvl="0" w:tplc="BBCAC38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B195B"/>
    <w:multiLevelType w:val="hybridMultilevel"/>
    <w:tmpl w:val="74264854"/>
    <w:lvl w:ilvl="0" w:tplc="54943A3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B970E5"/>
    <w:multiLevelType w:val="hybridMultilevel"/>
    <w:tmpl w:val="7274465A"/>
    <w:lvl w:ilvl="0" w:tplc="DF84664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FE"/>
    <w:rsid w:val="001448A9"/>
    <w:rsid w:val="001464CD"/>
    <w:rsid w:val="00151044"/>
    <w:rsid w:val="001A172E"/>
    <w:rsid w:val="002206F6"/>
    <w:rsid w:val="00243DD9"/>
    <w:rsid w:val="00253EA1"/>
    <w:rsid w:val="0025479E"/>
    <w:rsid w:val="003876F1"/>
    <w:rsid w:val="00396A66"/>
    <w:rsid w:val="004769C3"/>
    <w:rsid w:val="00512BFF"/>
    <w:rsid w:val="00587412"/>
    <w:rsid w:val="00605BC8"/>
    <w:rsid w:val="0064471A"/>
    <w:rsid w:val="00683BA2"/>
    <w:rsid w:val="006B342B"/>
    <w:rsid w:val="006C2FF3"/>
    <w:rsid w:val="006C71E9"/>
    <w:rsid w:val="006E6ECF"/>
    <w:rsid w:val="007C327D"/>
    <w:rsid w:val="008854FF"/>
    <w:rsid w:val="008D1BE3"/>
    <w:rsid w:val="008E72BC"/>
    <w:rsid w:val="00951AFE"/>
    <w:rsid w:val="009D0230"/>
    <w:rsid w:val="009E3698"/>
    <w:rsid w:val="00A15F6E"/>
    <w:rsid w:val="00A3353D"/>
    <w:rsid w:val="00A60EF3"/>
    <w:rsid w:val="00AC16CC"/>
    <w:rsid w:val="00B2792F"/>
    <w:rsid w:val="00BF3FF0"/>
    <w:rsid w:val="00C036F5"/>
    <w:rsid w:val="00C27021"/>
    <w:rsid w:val="00C84906"/>
    <w:rsid w:val="00D7380F"/>
    <w:rsid w:val="00E606BC"/>
    <w:rsid w:val="00F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D6B7"/>
  <w15:chartTrackingRefBased/>
  <w15:docId w15:val="{317AB28E-69A3-4164-A3B3-E0BE97C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Lewiston-Porter Central School District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Halgash, Bradly</dc:creator>
  <cp:keywords/>
  <dc:description/>
  <cp:lastModifiedBy>Moore, Katherine</cp:lastModifiedBy>
  <cp:revision>7</cp:revision>
  <cp:lastPrinted>2022-08-01T12:27:00Z</cp:lastPrinted>
  <dcterms:created xsi:type="dcterms:W3CDTF">2023-06-23T14:40:00Z</dcterms:created>
  <dcterms:modified xsi:type="dcterms:W3CDTF">2023-08-11T18:27:00Z</dcterms:modified>
</cp:coreProperties>
</file>